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D4" w:rsidRPr="0018242F" w:rsidRDefault="007E19D4" w:rsidP="007E19D4">
      <w:pPr>
        <w:jc w:val="center"/>
        <w:rPr>
          <w:b/>
          <w:sz w:val="28"/>
          <w:szCs w:val="28"/>
        </w:rPr>
      </w:pPr>
      <w:r w:rsidRPr="0018242F">
        <w:rPr>
          <w:b/>
          <w:sz w:val="28"/>
          <w:szCs w:val="28"/>
        </w:rPr>
        <w:t>Аннотация к рабочей программе по географии 5-6 классы</w:t>
      </w:r>
    </w:p>
    <w:p w:rsidR="007E19D4" w:rsidRDefault="007E19D4" w:rsidP="007E19D4">
      <w:pPr>
        <w:pStyle w:val="a3"/>
        <w:numPr>
          <w:ilvl w:val="0"/>
          <w:numId w:val="1"/>
        </w:numPr>
      </w:pPr>
      <w:r>
        <w:t xml:space="preserve">Статус документа Рабочая учебная программа по географии разработана на основе Федерального Закона «Об образовании в Российской Федерации», от 29.12.2012. №273-ФЗ (с последующими изменениями), Приказа </w:t>
      </w:r>
      <w:proofErr w:type="spellStart"/>
      <w:r>
        <w:t>МОиН</w:t>
      </w:r>
      <w:proofErr w:type="spellEnd"/>
      <w:r>
        <w:t xml:space="preserve"> РФ </w:t>
      </w:r>
      <w:proofErr w:type="spellStart"/>
      <w:r>
        <w:t>РФ</w:t>
      </w:r>
      <w:proofErr w:type="spellEnd"/>
      <w:r>
        <w:t xml:space="preserve"> от 17 декабря 2010 г. № 1897 «Об утверждении федерального государственного образовательного стандарта основного общего образования», на основе 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 Герасимова, В. П. Дронов, И. В. </w:t>
      </w:r>
      <w:proofErr w:type="spellStart"/>
      <w:r>
        <w:t>Душина</w:t>
      </w:r>
      <w:proofErr w:type="spellEnd"/>
      <w:r>
        <w:t xml:space="preserve">, издательство </w:t>
      </w:r>
      <w:proofErr w:type="gramStart"/>
      <w:r>
        <w:t>Дрофа .</w:t>
      </w:r>
      <w:proofErr w:type="gramEnd"/>
    </w:p>
    <w:p w:rsidR="007E19D4" w:rsidRDefault="007E19D4" w:rsidP="007E19D4">
      <w:pPr>
        <w:pStyle w:val="a3"/>
        <w:numPr>
          <w:ilvl w:val="0"/>
          <w:numId w:val="1"/>
        </w:numPr>
      </w:pPr>
      <w:r>
        <w:t xml:space="preserve"> В том числе: в 5-х классах </w:t>
      </w:r>
      <w:proofErr w:type="gramStart"/>
      <w:r>
        <w:t>–  34</w:t>
      </w:r>
      <w:proofErr w:type="gramEnd"/>
      <w:r>
        <w:t xml:space="preserve"> часа, из расчёта 1-го учебного часа в неделю; в 6,  классах – по 68 часов, из расчёта 2-х учебных часов в неделю</w:t>
      </w:r>
    </w:p>
    <w:p w:rsidR="007E19D4" w:rsidRDefault="007E19D4" w:rsidP="007E19D4">
      <w:pPr>
        <w:pStyle w:val="a3"/>
        <w:numPr>
          <w:ilvl w:val="0"/>
          <w:numId w:val="1"/>
        </w:numPr>
      </w:pPr>
      <w:r>
        <w:t>дата</w:t>
      </w:r>
    </w:p>
    <w:p w:rsidR="007E19D4" w:rsidRDefault="007E19D4" w:rsidP="007E19D4">
      <w:pPr>
        <w:pStyle w:val="a3"/>
        <w:numPr>
          <w:ilvl w:val="0"/>
          <w:numId w:val="1"/>
        </w:numPr>
      </w:pPr>
      <w:r>
        <w:t>. Цели: - освоение системы географических знаний об основных географических понятиях, географических особенностях природы, населения и хозяйства разных территорий; - 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 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7E19D4" w:rsidRDefault="007E19D4" w:rsidP="007E19D4">
      <w:pPr>
        <w:pStyle w:val="a3"/>
        <w:numPr>
          <w:ilvl w:val="0"/>
          <w:numId w:val="1"/>
        </w:numPr>
      </w:pPr>
      <w:r>
        <w:t xml:space="preserve"> УМК обучающихся</w:t>
      </w:r>
      <w:proofErr w:type="gramStart"/>
      <w:r>
        <w:t>: .</w:t>
      </w:r>
      <w:proofErr w:type="gramEnd"/>
      <w:r>
        <w:t xml:space="preserve"> География. Учебник для 5 класса общеобразовательных учреждений. М.  </w:t>
      </w:r>
      <w:proofErr w:type="spellStart"/>
      <w:r>
        <w:t>Е.М.Домогацких</w:t>
      </w:r>
      <w:proofErr w:type="spellEnd"/>
      <w:r>
        <w:t xml:space="preserve"> – ООО Русское слово </w:t>
      </w:r>
      <w:proofErr w:type="gramStart"/>
      <w:r>
        <w:t>2012 .</w:t>
      </w:r>
      <w:proofErr w:type="gramEnd"/>
    </w:p>
    <w:p w:rsidR="007E19D4" w:rsidRDefault="007E19D4" w:rsidP="007E19D4">
      <w:pPr>
        <w:pStyle w:val="a3"/>
        <w:ind w:left="420"/>
      </w:pPr>
      <w:r>
        <w:t xml:space="preserve"> Начальный курс географии. Учебник для 6 класса общеобразовательных учреждений. М. «Дрофа» 2011 </w:t>
      </w:r>
      <w:proofErr w:type="spellStart"/>
      <w:r>
        <w:t>В.А.Коринская</w:t>
      </w:r>
      <w:proofErr w:type="spellEnd"/>
      <w:r>
        <w:t xml:space="preserve">, И.В. </w:t>
      </w:r>
      <w:proofErr w:type="spellStart"/>
      <w:r>
        <w:t>Душина</w:t>
      </w:r>
      <w:proofErr w:type="spellEnd"/>
      <w:r>
        <w:t xml:space="preserve">, В.А. </w:t>
      </w:r>
      <w:proofErr w:type="spellStart"/>
      <w:r>
        <w:t>Щенев</w:t>
      </w:r>
      <w:proofErr w:type="spellEnd"/>
      <w:r>
        <w:t xml:space="preserve">. </w:t>
      </w:r>
    </w:p>
    <w:p w:rsidR="007E19D4" w:rsidRDefault="007E19D4" w:rsidP="007E19D4">
      <w:pPr>
        <w:pStyle w:val="a3"/>
        <w:ind w:left="420"/>
      </w:pPr>
      <w:r>
        <w:t xml:space="preserve">Программа по географии для 6-10 классов общеобразовательных учреждений, Е. М. </w:t>
      </w:r>
      <w:proofErr w:type="spellStart"/>
      <w:r>
        <w:t>Домогацких</w:t>
      </w:r>
      <w:proofErr w:type="spellEnd"/>
      <w:r>
        <w:t xml:space="preserve"> – М.: «ООО Русское слово</w:t>
      </w:r>
    </w:p>
    <w:p w:rsidR="007E19D4" w:rsidRDefault="007E19D4" w:rsidP="007E19D4">
      <w:pPr>
        <w:ind w:left="284" w:firstLine="425"/>
        <w:jc w:val="both"/>
        <w:rPr>
          <w:rStyle w:val="FontStyle13"/>
          <w:sz w:val="28"/>
          <w:szCs w:val="28"/>
        </w:rPr>
      </w:pPr>
      <w:r w:rsidRPr="00773A1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6Педагогические технологии Традиционные, инновационные технологии проектного, игрового, критического мышления, креативного мышления, объяснительно- иллюстративного обучения</w:t>
      </w:r>
    </w:p>
    <w:p w:rsidR="007E19D4" w:rsidRDefault="007E19D4" w:rsidP="007E19D4">
      <w:pPr>
        <w:pStyle w:val="a3"/>
        <w:ind w:left="420"/>
      </w:pPr>
    </w:p>
    <w:p w:rsidR="007E19D4" w:rsidRDefault="007E19D4" w:rsidP="007E19D4">
      <w:pPr>
        <w:pStyle w:val="a3"/>
        <w:numPr>
          <w:ilvl w:val="0"/>
          <w:numId w:val="1"/>
        </w:numPr>
      </w:pPr>
      <w:r>
        <w:t xml:space="preserve"> 7 Требования к уровню подготовки В результате изучения географии на базовом уровне ученик должен знать/ понимать - основные географические понятия и термины; традиционные и новые методы географических исследований; - особенности размещения основных видов природных ресурсов, их главные месторождения и территориальные сочетания</w:t>
      </w:r>
    </w:p>
    <w:p w:rsidR="007E19D4" w:rsidRDefault="007E19D4" w:rsidP="007E19D4">
      <w:pPr>
        <w:pStyle w:val="a3"/>
        <w:ind w:left="420"/>
      </w:pPr>
      <w:r>
        <w:t xml:space="preserve"> 5. Цели и задачи курса: - познакомить учащихся с основными понятиями и закономерностями науки география; - начать формировать географическую культуру личности и обучать географическому языку; - начать формировать умения использовать источники географической информации, прежде всего карты; - сформировать знания о земных оболочках: атмосфере, гидросфере, литосфере, биосфере; - начать формировать правильные пространственные представления о природных системах Земли на разных уровнях: от локальных (местных) до глобальных. Сведения о программе: Программа по географии для 6-10 классов общеобразовательных учреждений, Е. М. </w:t>
      </w:r>
      <w:proofErr w:type="spellStart"/>
      <w:r>
        <w:t>Домогацких</w:t>
      </w:r>
      <w:proofErr w:type="spellEnd"/>
      <w:r>
        <w:t xml:space="preserve"> – М.: «ООО Русское слово- учебник», 2012 Количество учебных часов: Федеральный базисный учебный план для общеобразовательных учреждений РФ отводит 35 учебных часов для обязательного изучения географии в 6-м классе основной школы из расчета 1 учебный час в неделю. Из них: контрольных работ – 6; практических работ –15. Учебно-методический комплект: Учебник: География. Физическая география: учебник для 6 класса общеобразовательных учреждений. </w:t>
      </w:r>
      <w:proofErr w:type="spellStart"/>
      <w:r>
        <w:t>Е.М.Домогацких</w:t>
      </w:r>
      <w:proofErr w:type="spellEnd"/>
      <w:r>
        <w:t>, Н.И. Алексеевский. – Москва: Русское слово, 2013.</w:t>
      </w:r>
    </w:p>
    <w:p w:rsidR="007E19D4" w:rsidRPr="00B55811" w:rsidRDefault="007E19D4" w:rsidP="007E19D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 Методы и формы результатов освоения программы</w:t>
      </w:r>
      <w:r w:rsidRPr="009327AF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Самостоятельные работы по итогам пройденных тем; решение тестовых заданий. Итоговые контрольные работы. Учащиеся должны уметь выполнять пробные учебные действия, уметь контролировать и оценивать свои учебные действия, овладевать различными способами поиска, уметь работать в материальной и информационной среде начального общего образования</w:t>
      </w:r>
    </w:p>
    <w:p w:rsidR="00470262" w:rsidRDefault="00470262">
      <w:bookmarkStart w:id="0" w:name="_GoBack"/>
      <w:bookmarkEnd w:id="0"/>
    </w:p>
    <w:sectPr w:rsidR="00470262" w:rsidSect="007E19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7D6D"/>
    <w:multiLevelType w:val="hybridMultilevel"/>
    <w:tmpl w:val="0C903152"/>
    <w:lvl w:ilvl="0" w:tplc="9E54993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4"/>
    <w:rsid w:val="00470262"/>
    <w:rsid w:val="007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BD43-73F8-43A6-A0F7-A42E9D4C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D4"/>
    <w:pPr>
      <w:ind w:left="720"/>
      <w:contextualSpacing/>
    </w:pPr>
  </w:style>
  <w:style w:type="character" w:customStyle="1" w:styleId="FontStyle13">
    <w:name w:val="Font Style13"/>
    <w:basedOn w:val="a0"/>
    <w:rsid w:val="007E19D4"/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2016-03-29T06:52:00Z</dcterms:created>
  <dcterms:modified xsi:type="dcterms:W3CDTF">2016-03-29T06:53:00Z</dcterms:modified>
</cp:coreProperties>
</file>